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D14271">
        <w:rPr>
          <w:rFonts w:ascii="Times New Roman" w:eastAsia="MS Mincho" w:hAnsi="Times New Roman"/>
        </w:rPr>
        <w:t>0</w:t>
      </w:r>
      <w:r w:rsidR="00763852">
        <w:rPr>
          <w:rFonts w:ascii="Times New Roman" w:eastAsia="MS Mincho" w:hAnsi="Times New Roman"/>
        </w:rPr>
        <w:t>624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D0399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763852">
        <w:rPr>
          <w:rFonts w:ascii="Times New Roman" w:eastAsia="MS Mincho" w:hAnsi="Times New Roman"/>
          <w:color w:val="FF0000"/>
        </w:rPr>
        <w:t>55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D4087C">
        <w:rPr>
          <w:rFonts w:ascii="Times New Roman" w:eastAsia="MS Mincho" w:hAnsi="Times New Roman"/>
          <w:color w:val="FF0000"/>
        </w:rPr>
        <w:t>3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FD2F6B">
        <w:rPr>
          <w:rFonts w:ascii="Times New Roman" w:eastAsia="MS Mincho" w:hAnsi="Times New Roman"/>
          <w:color w:val="FF0000"/>
        </w:rPr>
        <w:t>9</w:t>
      </w:r>
      <w:r w:rsidR="002D0399">
        <w:rPr>
          <w:rFonts w:ascii="Times New Roman" w:eastAsia="MS Mincho" w:hAnsi="Times New Roman"/>
          <w:color w:val="FF0000"/>
        </w:rPr>
        <w:t>2</w:t>
      </w:r>
      <w:r w:rsidR="00A40A6A">
        <w:rPr>
          <w:rFonts w:ascii="Times New Roman" w:eastAsia="MS Mincho" w:hAnsi="Times New Roman"/>
          <w:color w:val="FF0000"/>
        </w:rPr>
        <w:t>4</w:t>
      </w:r>
      <w:r w:rsidR="00763852">
        <w:rPr>
          <w:rFonts w:ascii="Times New Roman" w:eastAsia="MS Mincho" w:hAnsi="Times New Roman"/>
          <w:color w:val="FF0000"/>
        </w:rPr>
        <w:t>2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A40A6A">
        <w:rPr>
          <w:rFonts w:ascii="Times New Roman" w:eastAsia="MS Mincho" w:hAnsi="Times New Roman"/>
          <w:color w:val="FF0000"/>
        </w:rPr>
        <w:t>8</w:t>
      </w:r>
      <w:r w:rsidR="00763852">
        <w:rPr>
          <w:rFonts w:ascii="Times New Roman" w:eastAsia="MS Mincho" w:hAnsi="Times New Roman"/>
          <w:color w:val="FF0000"/>
        </w:rPr>
        <w:t>6</w:t>
      </w:r>
      <w:r w:rsidRPr="00C544F5">
        <w:rPr>
          <w:rFonts w:ascii="Times New Roman" w:eastAsia="MS Mincho" w:hAnsi="Times New Roman"/>
        </w:rPr>
        <w:tab/>
      </w:r>
    </w:p>
    <w:p w:rsidR="004D5C23" w:rsidRPr="00A40A6A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A40A6A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A40A6A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A40A6A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A40A6A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A40A6A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A40A6A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A40A6A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>(</w:t>
      </w:r>
      <w:r w:rsidRPr="00A40A6A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A40A6A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A40A6A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05</w:t>
      </w:r>
      <w:r w:rsidRPr="00A40A6A" w:rsidR="007A031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марта</w:t>
      </w:r>
      <w:r w:rsidRPr="00A40A6A">
        <w:rPr>
          <w:rFonts w:ascii="Times New Roman" w:eastAsia="MS Mincho" w:hAnsi="Times New Roman"/>
          <w:sz w:val="27"/>
          <w:szCs w:val="27"/>
        </w:rPr>
        <w:t xml:space="preserve"> 20</w:t>
      </w:r>
      <w:r w:rsidRPr="00A40A6A" w:rsidR="00665FC6">
        <w:rPr>
          <w:rFonts w:ascii="Times New Roman" w:eastAsia="MS Mincho" w:hAnsi="Times New Roman"/>
          <w:sz w:val="27"/>
          <w:szCs w:val="27"/>
        </w:rPr>
        <w:t>2</w:t>
      </w:r>
      <w:r w:rsidRPr="00A40A6A" w:rsidR="00B37C38">
        <w:rPr>
          <w:rFonts w:ascii="Times New Roman" w:eastAsia="MS Mincho" w:hAnsi="Times New Roman"/>
          <w:sz w:val="27"/>
          <w:szCs w:val="27"/>
        </w:rPr>
        <w:t>4</w:t>
      </w:r>
      <w:r w:rsidRPr="00A40A6A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A40A6A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A40A6A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>г. Пыть-Ях</w:t>
      </w:r>
    </w:p>
    <w:p w:rsidR="00A9602B" w:rsidRPr="00A40A6A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A40A6A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>М</w:t>
      </w:r>
      <w:r w:rsidRPr="00A40A6A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A40A6A" w:rsidR="00D26F67">
        <w:rPr>
          <w:rFonts w:eastAsia="MS Mincho"/>
          <w:sz w:val="27"/>
          <w:szCs w:val="27"/>
        </w:rPr>
        <w:t>1</w:t>
      </w:r>
      <w:r w:rsidRPr="00A40A6A" w:rsidR="00203C33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A40A6A" w:rsidR="00D26F67">
        <w:rPr>
          <w:rFonts w:eastAsia="MS Mincho"/>
          <w:sz w:val="27"/>
          <w:szCs w:val="27"/>
        </w:rPr>
        <w:t>Костарева Е.И.</w:t>
      </w:r>
      <w:r w:rsidRPr="00A40A6A" w:rsidR="00203C33">
        <w:rPr>
          <w:rFonts w:eastAsia="MS Mincho"/>
          <w:sz w:val="27"/>
          <w:szCs w:val="27"/>
        </w:rPr>
        <w:t>,</w:t>
      </w:r>
    </w:p>
    <w:p w:rsidR="003E393D" w:rsidRPr="00A40A6A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>при секрет</w:t>
      </w:r>
      <w:r w:rsidRPr="00A40A6A" w:rsidR="00D26F67">
        <w:rPr>
          <w:rFonts w:eastAsia="MS Mincho"/>
          <w:sz w:val="27"/>
          <w:szCs w:val="27"/>
        </w:rPr>
        <w:t>а</w:t>
      </w:r>
      <w:r w:rsidRPr="00A40A6A">
        <w:rPr>
          <w:rFonts w:eastAsia="MS Mincho"/>
          <w:sz w:val="27"/>
          <w:szCs w:val="27"/>
        </w:rPr>
        <w:t>ре</w:t>
      </w:r>
      <w:r w:rsidRPr="00A40A6A" w:rsidR="008E4742">
        <w:rPr>
          <w:rFonts w:eastAsia="MS Mincho"/>
          <w:sz w:val="27"/>
          <w:szCs w:val="27"/>
        </w:rPr>
        <w:t xml:space="preserve"> судебного заседания</w:t>
      </w:r>
      <w:r w:rsidRPr="00A40A6A">
        <w:rPr>
          <w:rFonts w:eastAsia="MS Mincho"/>
          <w:sz w:val="27"/>
          <w:szCs w:val="27"/>
        </w:rPr>
        <w:t xml:space="preserve"> </w:t>
      </w:r>
      <w:r w:rsidRPr="00A40A6A" w:rsidR="008E4742">
        <w:rPr>
          <w:rFonts w:eastAsia="MS Mincho"/>
          <w:sz w:val="27"/>
          <w:szCs w:val="27"/>
        </w:rPr>
        <w:t>Груничевой К.В.</w:t>
      </w:r>
      <w:r w:rsidRPr="00A40A6A">
        <w:rPr>
          <w:rFonts w:eastAsia="MS Mincho"/>
          <w:sz w:val="27"/>
          <w:szCs w:val="27"/>
        </w:rPr>
        <w:t xml:space="preserve">, </w:t>
      </w:r>
    </w:p>
    <w:p w:rsidR="00CB4D5D" w:rsidRPr="00A40A6A" w:rsidP="00203C33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0A6A" w:rsidR="00FD2F6B">
        <w:rPr>
          <w:rFonts w:eastAsia="MS Mincho"/>
          <w:sz w:val="27"/>
          <w:szCs w:val="27"/>
        </w:rPr>
        <w:t xml:space="preserve">ООО МКК «Русинтерфинанс» к </w:t>
      </w:r>
      <w:r w:rsidR="00763852">
        <w:rPr>
          <w:rFonts w:eastAsia="MS Mincho"/>
          <w:sz w:val="27"/>
          <w:szCs w:val="27"/>
        </w:rPr>
        <w:t>Бердиевой Хадижат Хадиевне</w:t>
      </w:r>
      <w:r w:rsidRPr="00A40A6A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A40A6A" w:rsidR="00B6167F">
        <w:rPr>
          <w:rFonts w:eastAsia="MS Mincho"/>
          <w:sz w:val="27"/>
          <w:szCs w:val="27"/>
        </w:rPr>
        <w:t xml:space="preserve"> по </w:t>
      </w:r>
      <w:r w:rsidRPr="00A40A6A" w:rsidR="00425916">
        <w:rPr>
          <w:rFonts w:eastAsia="MS Mincho"/>
          <w:sz w:val="27"/>
          <w:szCs w:val="27"/>
        </w:rPr>
        <w:t>договору займа</w:t>
      </w:r>
      <w:r w:rsidRPr="00A40A6A" w:rsidR="001A35CD">
        <w:rPr>
          <w:rFonts w:eastAsia="MS Mincho"/>
          <w:sz w:val="27"/>
          <w:szCs w:val="27"/>
        </w:rPr>
        <w:t xml:space="preserve">, </w:t>
      </w:r>
    </w:p>
    <w:p w:rsidR="003216D9" w:rsidRPr="00A40A6A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621CFF" w:rsidRPr="00A40A6A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A40A6A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A40A6A">
        <w:rPr>
          <w:rFonts w:ascii="Times New Roman" w:eastAsia="MS Mincho" w:hAnsi="Times New Roman" w:cs="Times New Roman"/>
          <w:sz w:val="27"/>
          <w:szCs w:val="27"/>
        </w:rPr>
        <w:t>И</w:t>
      </w:r>
      <w:r w:rsidRPr="00A40A6A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A40A6A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A40A6A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 xml:space="preserve">ООО МКК «Русинтерфинанс» к </w:t>
      </w:r>
      <w:r w:rsidRPr="00763852" w:rsidR="00763852">
        <w:rPr>
          <w:rFonts w:ascii="Times New Roman" w:eastAsia="MS Mincho" w:hAnsi="Times New Roman" w:cs="Times New Roman"/>
          <w:sz w:val="27"/>
          <w:szCs w:val="27"/>
        </w:rPr>
        <w:t>Бердиевой Хадижат Хадиевне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 xml:space="preserve"> о взыскании задолженности по договору займа</w:t>
      </w:r>
      <w:r w:rsidRPr="00A40A6A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A40A6A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A40A6A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A40A6A" w:rsidP="00B05889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A40A6A" w:rsidR="00B37C38">
        <w:rPr>
          <w:rFonts w:ascii="Times New Roman" w:hAnsi="Times New Roman" w:cs="Times New Roman"/>
          <w:sz w:val="27"/>
          <w:szCs w:val="27"/>
        </w:rPr>
        <w:t>с</w:t>
      </w:r>
      <w:r w:rsidRPr="00A40A6A">
        <w:rPr>
          <w:rFonts w:ascii="Times New Roman" w:hAnsi="Times New Roman" w:cs="Times New Roman"/>
          <w:sz w:val="27"/>
          <w:szCs w:val="27"/>
        </w:rPr>
        <w:t xml:space="preserve"> </w:t>
      </w:r>
      <w:r w:rsidRPr="00763852" w:rsidR="00763852">
        <w:rPr>
          <w:rFonts w:ascii="Times New Roman" w:hAnsi="Times New Roman" w:cs="Times New Roman"/>
          <w:sz w:val="27"/>
          <w:szCs w:val="27"/>
        </w:rPr>
        <w:t>Бердиевой Хадижат Хадиевн</w:t>
      </w:r>
      <w:r w:rsidR="00763852">
        <w:rPr>
          <w:rFonts w:ascii="Times New Roman" w:hAnsi="Times New Roman" w:cs="Times New Roman"/>
          <w:sz w:val="27"/>
          <w:szCs w:val="27"/>
        </w:rPr>
        <w:t>ы</w:t>
      </w:r>
      <w:r w:rsidRPr="00A40A6A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074A2C">
        <w:rPr>
          <w:rFonts w:ascii="Times New Roman" w:hAnsi="Times New Roman" w:cs="Times New Roman"/>
          <w:sz w:val="27"/>
          <w:szCs w:val="27"/>
        </w:rPr>
        <w:t>---</w:t>
      </w:r>
      <w:r w:rsidRPr="00A40A6A" w:rsidR="000E2141">
        <w:rPr>
          <w:rFonts w:ascii="Times New Roman" w:hAnsi="Times New Roman" w:cs="Times New Roman"/>
          <w:sz w:val="27"/>
          <w:szCs w:val="27"/>
        </w:rPr>
        <w:t xml:space="preserve"> года рождения,</w:t>
      </w:r>
      <w:r w:rsidRPr="00A40A6A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40A6A" w:rsidR="00FD2F6B">
        <w:rPr>
          <w:rFonts w:ascii="Times New Roman" w:hAnsi="Times New Roman" w:cs="Times New Roman"/>
          <w:sz w:val="27"/>
          <w:szCs w:val="27"/>
        </w:rPr>
        <w:t xml:space="preserve">ООО МКК «Русинтерфинанс» </w:t>
      </w:r>
      <w:r w:rsidRPr="00A40A6A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A40A6A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A40A6A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>№</w:t>
      </w:r>
      <w:r w:rsidRPr="00A40A6A" w:rsidR="00D14271">
        <w:rPr>
          <w:rFonts w:ascii="Times New Roman" w:hAnsi="Times New Roman" w:cs="Times New Roman"/>
          <w:sz w:val="27"/>
          <w:szCs w:val="27"/>
        </w:rPr>
        <w:t> </w:t>
      </w:r>
      <w:r w:rsidR="00074A2C">
        <w:rPr>
          <w:rFonts w:ascii="Times New Roman" w:hAnsi="Times New Roman" w:cs="Times New Roman"/>
          <w:sz w:val="27"/>
          <w:szCs w:val="27"/>
        </w:rPr>
        <w:t>---</w:t>
      </w:r>
      <w:r w:rsidRPr="00A40A6A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074A2C">
        <w:rPr>
          <w:rFonts w:ascii="Times New Roman" w:hAnsi="Times New Roman" w:cs="Times New Roman"/>
          <w:sz w:val="27"/>
          <w:szCs w:val="27"/>
        </w:rPr>
        <w:t>---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A40A6A" w:rsidR="00A40A6A">
        <w:rPr>
          <w:rFonts w:ascii="Times New Roman" w:hAnsi="Times New Roman" w:cs="Times New Roman"/>
          <w:sz w:val="27"/>
          <w:szCs w:val="27"/>
        </w:rPr>
        <w:t>1</w:t>
      </w:r>
      <w:r w:rsidR="00763852">
        <w:rPr>
          <w:rFonts w:ascii="Times New Roman" w:hAnsi="Times New Roman" w:cs="Times New Roman"/>
          <w:sz w:val="27"/>
          <w:szCs w:val="27"/>
        </w:rPr>
        <w:t>1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A40A6A">
        <w:rPr>
          <w:rFonts w:ascii="Times New Roman" w:hAnsi="Times New Roman" w:cs="Times New Roman"/>
          <w:sz w:val="27"/>
          <w:szCs w:val="27"/>
        </w:rPr>
        <w:t>000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A40A6A" w:rsidR="00FD2F6B">
        <w:rPr>
          <w:rFonts w:ascii="Times New Roman" w:hAnsi="Times New Roman" w:cs="Times New Roman"/>
          <w:sz w:val="27"/>
          <w:szCs w:val="27"/>
        </w:rPr>
        <w:t>;</w:t>
      </w:r>
      <w:r w:rsidRPr="00A40A6A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763852">
        <w:rPr>
          <w:rFonts w:ascii="Times New Roman" w:hAnsi="Times New Roman" w:cs="Times New Roman"/>
          <w:sz w:val="27"/>
          <w:szCs w:val="27"/>
        </w:rPr>
        <w:t>440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A40A6A" w:rsidR="00FD2F6B">
        <w:rPr>
          <w:rFonts w:ascii="Times New Roman" w:hAnsi="Times New Roman" w:cs="Times New Roman"/>
          <w:sz w:val="27"/>
          <w:szCs w:val="27"/>
        </w:rPr>
        <w:t>ей</w:t>
      </w:r>
      <w:r w:rsidRPr="00A40A6A" w:rsidR="003A2C7D">
        <w:rPr>
          <w:rFonts w:ascii="Times New Roman" w:hAnsi="Times New Roman" w:cs="Times New Roman"/>
          <w:sz w:val="27"/>
          <w:szCs w:val="27"/>
        </w:rPr>
        <w:t>,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FD2F6B">
        <w:rPr>
          <w:rFonts w:ascii="Times New Roman" w:hAnsi="Times New Roman" w:cs="Times New Roman"/>
          <w:sz w:val="27"/>
          <w:szCs w:val="27"/>
        </w:rPr>
        <w:t>а</w:t>
      </w:r>
      <w:r w:rsidRPr="00A40A6A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A40A6A" w:rsidR="00A40A6A">
        <w:rPr>
          <w:rFonts w:ascii="Times New Roman" w:hAnsi="Times New Roman" w:cs="Times New Roman"/>
          <w:sz w:val="27"/>
          <w:szCs w:val="27"/>
        </w:rPr>
        <w:t xml:space="preserve"> 1</w:t>
      </w:r>
      <w:r w:rsidR="00763852">
        <w:rPr>
          <w:rFonts w:ascii="Times New Roman" w:hAnsi="Times New Roman" w:cs="Times New Roman"/>
          <w:sz w:val="27"/>
          <w:szCs w:val="27"/>
        </w:rPr>
        <w:t>1</w:t>
      </w:r>
      <w:r w:rsidRPr="00A40A6A" w:rsidR="002D0399">
        <w:rPr>
          <w:rFonts w:ascii="Times New Roman" w:hAnsi="Times New Roman" w:cs="Times New Roman"/>
          <w:sz w:val="27"/>
          <w:szCs w:val="27"/>
        </w:rPr>
        <w:t> </w:t>
      </w:r>
      <w:r w:rsidR="00763852">
        <w:rPr>
          <w:rFonts w:ascii="Times New Roman" w:hAnsi="Times New Roman" w:cs="Times New Roman"/>
          <w:sz w:val="27"/>
          <w:szCs w:val="27"/>
        </w:rPr>
        <w:t>44</w:t>
      </w:r>
      <w:r w:rsidRPr="00A40A6A" w:rsidR="00A40A6A">
        <w:rPr>
          <w:rFonts w:ascii="Times New Roman" w:hAnsi="Times New Roman" w:cs="Times New Roman"/>
          <w:sz w:val="27"/>
          <w:szCs w:val="27"/>
        </w:rPr>
        <w:t>0</w:t>
      </w:r>
      <w:r w:rsidRPr="00A40A6A" w:rsidR="002D0399">
        <w:rPr>
          <w:rFonts w:ascii="Times New Roman" w:hAnsi="Times New Roman" w:cs="Times New Roman"/>
          <w:sz w:val="27"/>
          <w:szCs w:val="27"/>
        </w:rPr>
        <w:t xml:space="preserve"> (</w:t>
      </w:r>
      <w:r w:rsidR="00763852">
        <w:rPr>
          <w:rFonts w:ascii="Times New Roman" w:hAnsi="Times New Roman" w:cs="Times New Roman"/>
          <w:sz w:val="27"/>
          <w:szCs w:val="27"/>
        </w:rPr>
        <w:t>одиннадцать тысяч четыреста сорок</w:t>
      </w:r>
      <w:r w:rsidRPr="00A40A6A" w:rsidR="002D0399">
        <w:rPr>
          <w:rFonts w:ascii="Times New Roman" w:hAnsi="Times New Roman" w:cs="Times New Roman"/>
          <w:sz w:val="27"/>
          <w:szCs w:val="27"/>
        </w:rPr>
        <w:t>)</w:t>
      </w:r>
      <w:r w:rsidRPr="00A40A6A" w:rsidR="003A2C7D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7F27D7">
        <w:rPr>
          <w:rFonts w:ascii="Times New Roman" w:hAnsi="Times New Roman" w:cs="Times New Roman"/>
          <w:sz w:val="27"/>
          <w:szCs w:val="27"/>
        </w:rPr>
        <w:t>рубл</w:t>
      </w:r>
      <w:r w:rsidRPr="00A40A6A" w:rsidR="00FD2F6B">
        <w:rPr>
          <w:rFonts w:ascii="Times New Roman" w:hAnsi="Times New Roman" w:cs="Times New Roman"/>
          <w:sz w:val="27"/>
          <w:szCs w:val="27"/>
        </w:rPr>
        <w:t>ей</w:t>
      </w:r>
      <w:r w:rsidRPr="00A40A6A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A40A6A" w:rsidP="00C544F5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A40A6A" w:rsidP="00C544F5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ab/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A40A6A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A40A6A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A40A6A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>Мировой судья</w:t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          </w:t>
      </w:r>
      <w:r w:rsidR="00074A2C">
        <w:rPr>
          <w:rFonts w:ascii="Times New Roman" w:eastAsia="MS Mincho" w:hAnsi="Times New Roman"/>
          <w:sz w:val="27"/>
          <w:szCs w:val="27"/>
        </w:rPr>
        <w:t xml:space="preserve">                     </w:t>
      </w:r>
      <w:r w:rsidRPr="00A40A6A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  </w:t>
      </w:r>
      <w:r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A40A6A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A40A6A" w:rsidP="00C544F5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0A6A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4A2C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52EB0"/>
    <w:rsid w:val="00895463"/>
    <w:rsid w:val="008A4BD8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0A6A"/>
    <w:rsid w:val="00A42E95"/>
    <w:rsid w:val="00A4486E"/>
    <w:rsid w:val="00A67ABF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AA5868-67A1-421F-B8E2-81337E31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